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96247E" w:rsidRPr="000457B1" w14:paraId="0B208476" w14:textId="77777777" w:rsidTr="00DE463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7E5B975" w14:textId="77777777" w:rsidR="0096247E" w:rsidRPr="000457B1" w:rsidRDefault="0096247E" w:rsidP="00DE463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308A26F" w14:textId="77777777" w:rsidR="0096247E" w:rsidRPr="000457B1" w:rsidRDefault="0096247E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D4C4981" w14:textId="77777777" w:rsidR="0096247E" w:rsidRPr="000457B1" w:rsidRDefault="0096247E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2AC90CA" w14:textId="4783D553" w:rsidR="0096247E" w:rsidRDefault="0096247E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516524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National diploma in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Professional Chef (Sous Chef)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013B4E55" w14:textId="1F735C89" w:rsidR="0096247E" w:rsidRPr="00B020EF" w:rsidRDefault="0096247E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Level-5</w:t>
            </w:r>
            <w:r w:rsidR="00AC1910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(Part-II)</w:t>
            </w:r>
          </w:p>
          <w:p w14:paraId="5B38C827" w14:textId="77777777" w:rsidR="0096247E" w:rsidRDefault="0096247E" w:rsidP="00DE4631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2C635FA1" w14:textId="77777777" w:rsidR="0096247E" w:rsidRPr="00AC1910" w:rsidRDefault="004A06F7" w:rsidP="00DE4631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bookmarkStart w:id="1" w:name="_Toc40458908"/>
            <w:bookmarkStart w:id="2" w:name="_Hlk65275010"/>
            <w:r w:rsidRPr="00AC1910">
              <w:rPr>
                <w:rFonts w:ascii="Arial" w:hAnsi="Arial" w:cs="Arial"/>
                <w:b/>
                <w:bCs/>
                <w:sz w:val="24"/>
                <w:szCs w:val="24"/>
              </w:rPr>
              <w:t>1013-HRC-65 Co-ordinate the Operation of the Food Preparation and Cooking Area</w:t>
            </w:r>
            <w:bookmarkEnd w:id="1"/>
          </w:p>
          <w:bookmarkEnd w:id="2"/>
          <w:p w14:paraId="7B587229" w14:textId="77777777" w:rsidR="0096247E" w:rsidRPr="000457B1" w:rsidRDefault="0096247E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96247E" w:rsidRPr="000457B1" w14:paraId="0D7C85CF" w14:textId="77777777" w:rsidTr="00DE463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9865631" w14:textId="77777777" w:rsidR="0096247E" w:rsidRPr="000457B1" w:rsidRDefault="0096247E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1A57FE7" w14:textId="77777777" w:rsidR="0096247E" w:rsidRDefault="0096247E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1-5 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21</w:t>
            </w:r>
          </w:p>
          <w:p w14:paraId="35287C30" w14:textId="77777777" w:rsidR="0096247E" w:rsidRPr="000457B1" w:rsidRDefault="0096247E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6D310AE9" w14:textId="77777777" w:rsidR="0096247E" w:rsidRPr="000457B1" w:rsidRDefault="0096247E" w:rsidP="00DE463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96247E" w:rsidRPr="000457B1" w14:paraId="5EF1CDD3" w14:textId="77777777" w:rsidTr="00DE463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D25FEBB" w14:textId="77777777" w:rsidR="0096247E" w:rsidRPr="000457B1" w:rsidRDefault="0096247E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5AA5667" w14:textId="77777777" w:rsidR="0096247E" w:rsidRPr="000457B1" w:rsidRDefault="0096247E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4678E02" wp14:editId="53BFBAFE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C17AAB" w14:textId="77777777" w:rsidR="0096247E" w:rsidRPr="000457B1" w:rsidRDefault="0096247E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38BD660" w14:textId="77777777" w:rsidR="0096247E" w:rsidRPr="000457B1" w:rsidRDefault="0096247E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6ABFC11" w14:textId="77777777" w:rsidR="0096247E" w:rsidRPr="000457B1" w:rsidRDefault="0096247E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D71F396" w14:textId="77777777" w:rsidR="0096247E" w:rsidRDefault="0096247E" w:rsidP="0096247E">
      <w:pPr>
        <w:rPr>
          <w:rFonts w:ascii="Arial" w:eastAsia="Times New Roman" w:hAnsi="Arial" w:cs="Arial"/>
          <w:b/>
          <w:sz w:val="32"/>
          <w:szCs w:val="24"/>
        </w:rPr>
      </w:pPr>
    </w:p>
    <w:p w14:paraId="36A0D630" w14:textId="77777777" w:rsidR="00AC1910" w:rsidRDefault="00AC1910">
      <w:pPr>
        <w:spacing w:after="200" w:line="276" w:lineRule="auto"/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lastRenderedPageBreak/>
        <w:br w:type="page"/>
      </w:r>
    </w:p>
    <w:p w14:paraId="179ABCD4" w14:textId="0FD9EE8A" w:rsidR="0096247E" w:rsidRPr="004E69FB" w:rsidRDefault="0096247E" w:rsidP="0096247E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264AC3E5" w14:textId="77777777" w:rsidR="0096247E" w:rsidRPr="004E69FB" w:rsidRDefault="0096247E" w:rsidP="0096247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297" w:tblpY="-30"/>
        <w:tblW w:w="10188" w:type="dxa"/>
        <w:tblLook w:val="04A0" w:firstRow="1" w:lastRow="0" w:firstColumn="1" w:lastColumn="0" w:noHBand="0" w:noVBand="1"/>
      </w:tblPr>
      <w:tblGrid>
        <w:gridCol w:w="1638"/>
        <w:gridCol w:w="8550"/>
      </w:tblGrid>
      <w:tr w:rsidR="0096247E" w:rsidRPr="004E69FB" w14:paraId="409D0070" w14:textId="77777777" w:rsidTr="00AC1910">
        <w:trPr>
          <w:trHeight w:val="257"/>
        </w:trPr>
        <w:tc>
          <w:tcPr>
            <w:tcW w:w="1638" w:type="dxa"/>
            <w:vAlign w:val="center"/>
          </w:tcPr>
          <w:p w14:paraId="1D49E87B" w14:textId="77777777" w:rsidR="0096247E" w:rsidRPr="0008405F" w:rsidRDefault="0096247E" w:rsidP="00AC191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8550" w:type="dxa"/>
            <w:vAlign w:val="center"/>
          </w:tcPr>
          <w:p w14:paraId="37688AAE" w14:textId="279BA11A" w:rsidR="0096247E" w:rsidRPr="00AC406B" w:rsidRDefault="0096247E" w:rsidP="00AC1910">
            <w:pPr>
              <w:spacing w:after="0"/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516524">
              <w:rPr>
                <w:rFonts w:ascii="Arial" w:hAnsi="Arial"/>
                <w:b/>
                <w:bCs/>
                <w:noProof/>
              </w:rPr>
              <w:t xml:space="preserve">level 5 </w:t>
            </w:r>
            <w:r w:rsidRPr="0012635F">
              <w:rPr>
                <w:rFonts w:ascii="Arial" w:hAnsi="Arial"/>
                <w:b/>
                <w:bCs/>
                <w:noProof/>
              </w:rPr>
              <w:t>(</w:t>
            </w:r>
            <w:r>
              <w:rPr>
                <w:rFonts w:ascii="Arial" w:hAnsi="Arial"/>
                <w:b/>
                <w:bCs/>
                <w:noProof/>
              </w:rPr>
              <w:t>Sous Chef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96247E" w:rsidRPr="004E69FB" w14:paraId="4D969750" w14:textId="77777777" w:rsidTr="00AC1910">
        <w:trPr>
          <w:trHeight w:val="518"/>
        </w:trPr>
        <w:tc>
          <w:tcPr>
            <w:tcW w:w="1638" w:type="dxa"/>
            <w:vAlign w:val="center"/>
          </w:tcPr>
          <w:p w14:paraId="6226B09C" w14:textId="77777777" w:rsidR="0096247E" w:rsidRPr="0008405F" w:rsidRDefault="0096247E" w:rsidP="00AC1910">
            <w:pPr>
              <w:spacing w:after="0"/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8550" w:type="dxa"/>
            <w:vAlign w:val="center"/>
          </w:tcPr>
          <w:p w14:paraId="01524E68" w14:textId="77777777" w:rsidR="0096247E" w:rsidRPr="004A06F7" w:rsidRDefault="004A06F7" w:rsidP="00AC1910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A06F7">
              <w:rPr>
                <w:rFonts w:ascii="Arial" w:hAnsi="Arial" w:cs="Arial"/>
                <w:b/>
                <w:sz w:val="22"/>
                <w:szCs w:val="22"/>
              </w:rPr>
              <w:t>1013-HRC-65 Co-ordinate the Operation of the Food Preparation and Cooking Area</w:t>
            </w:r>
          </w:p>
        </w:tc>
      </w:tr>
      <w:tr w:rsidR="0096247E" w:rsidRPr="004E69FB" w14:paraId="060E7E9D" w14:textId="77777777" w:rsidTr="00AC1910">
        <w:trPr>
          <w:trHeight w:val="467"/>
        </w:trPr>
        <w:tc>
          <w:tcPr>
            <w:tcW w:w="1638" w:type="dxa"/>
            <w:vAlign w:val="center"/>
          </w:tcPr>
          <w:p w14:paraId="2537C65C" w14:textId="77777777" w:rsidR="0096247E" w:rsidRPr="0008405F" w:rsidRDefault="0096247E" w:rsidP="00AC191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8550" w:type="dxa"/>
            <w:vAlign w:val="center"/>
          </w:tcPr>
          <w:p w14:paraId="67C184BF" w14:textId="77777777" w:rsidR="0096247E" w:rsidRPr="0008405F" w:rsidRDefault="0096247E" w:rsidP="00AC1910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7" w:rightFromText="187" w:vertAnchor="text" w:horzAnchor="page" w:tblpX="1297" w:tblpY="-57"/>
        <w:tblOverlap w:val="never"/>
        <w:tblW w:w="10170" w:type="dxa"/>
        <w:tblLayout w:type="fixed"/>
        <w:tblLook w:val="04A0" w:firstRow="1" w:lastRow="0" w:firstColumn="1" w:lastColumn="0" w:noHBand="0" w:noVBand="1"/>
      </w:tblPr>
      <w:tblGrid>
        <w:gridCol w:w="1638"/>
        <w:gridCol w:w="8532"/>
      </w:tblGrid>
      <w:tr w:rsidR="0096247E" w:rsidRPr="004E69FB" w14:paraId="013746F3" w14:textId="77777777" w:rsidTr="00AC1910">
        <w:trPr>
          <w:trHeight w:val="800"/>
        </w:trPr>
        <w:tc>
          <w:tcPr>
            <w:tcW w:w="1638" w:type="dxa"/>
            <w:vAlign w:val="center"/>
          </w:tcPr>
          <w:p w14:paraId="751BFDBC" w14:textId="77777777" w:rsidR="0096247E" w:rsidRPr="00AC406B" w:rsidRDefault="0096247E" w:rsidP="00AC191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532" w:type="dxa"/>
          </w:tcPr>
          <w:p w14:paraId="75C15CD9" w14:textId="77777777" w:rsidR="0096247E" w:rsidRPr="00AC406B" w:rsidRDefault="0096247E" w:rsidP="00AC191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134CB7E3" w14:textId="77777777" w:rsidR="0096247E" w:rsidRPr="00AC406B" w:rsidRDefault="0096247E" w:rsidP="00AC1910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96247E" w:rsidRPr="004E69FB" w14:paraId="101166EC" w14:textId="77777777" w:rsidTr="00AC1910">
        <w:trPr>
          <w:trHeight w:val="1369"/>
        </w:trPr>
        <w:tc>
          <w:tcPr>
            <w:tcW w:w="1638" w:type="dxa"/>
            <w:vAlign w:val="center"/>
          </w:tcPr>
          <w:p w14:paraId="40A996B1" w14:textId="77777777" w:rsidR="0096247E" w:rsidRPr="00AC406B" w:rsidRDefault="0096247E" w:rsidP="00AC191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532" w:type="dxa"/>
          </w:tcPr>
          <w:p w14:paraId="4506E9E8" w14:textId="0F9DD447" w:rsidR="007C4348" w:rsidRPr="007C4348" w:rsidRDefault="0096247E" w:rsidP="00AC191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354833E9" w14:textId="77777777" w:rsidR="007C4348" w:rsidRPr="00AC1910" w:rsidRDefault="007C4348" w:rsidP="00AC191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Check what bookings and functions are made for food service areas </w:t>
            </w:r>
          </w:p>
          <w:p w14:paraId="2DFC4830" w14:textId="77777777" w:rsidR="007C4348" w:rsidRPr="00AC1910" w:rsidRDefault="007C4348" w:rsidP="00AC191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Maintain log of food production on daily basis </w:t>
            </w:r>
          </w:p>
          <w:p w14:paraId="426A2B69" w14:textId="77777777" w:rsidR="007C4348" w:rsidRPr="00AC1910" w:rsidRDefault="007C4348" w:rsidP="00AC191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Manage communication between the food and beverages services areas and other departments </w:t>
            </w:r>
          </w:p>
          <w:p w14:paraId="7E102A0A" w14:textId="77777777" w:rsidR="007C4348" w:rsidRPr="00AC1910" w:rsidRDefault="007C4348" w:rsidP="00AC191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Establish and maintain the condition of work areas and equipment </w:t>
            </w:r>
          </w:p>
          <w:p w14:paraId="4D29CC1A" w14:textId="77777777" w:rsidR="007C4348" w:rsidRPr="00AC1910" w:rsidRDefault="007C4348" w:rsidP="00AC191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Contribute to the management of physical resources </w:t>
            </w:r>
          </w:p>
          <w:p w14:paraId="5787CEB2" w14:textId="77777777" w:rsidR="0096247E" w:rsidRPr="007C4348" w:rsidRDefault="007C4348" w:rsidP="00AC191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376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>Contribute to the development of recipes and menus</w:t>
            </w:r>
            <w:r w:rsidRPr="007C4348">
              <w:rPr>
                <w:rFonts w:ascii="Arial" w:hAnsi="Arial" w:cs="Arial"/>
              </w:rPr>
              <w:t xml:space="preserve"> </w:t>
            </w:r>
          </w:p>
        </w:tc>
      </w:tr>
      <w:tr w:rsidR="0096247E" w:rsidRPr="004E69FB" w14:paraId="7D3B2FAB" w14:textId="77777777" w:rsidTr="00AC1910">
        <w:trPr>
          <w:trHeight w:val="497"/>
        </w:trPr>
        <w:tc>
          <w:tcPr>
            <w:tcW w:w="1638" w:type="dxa"/>
            <w:vAlign w:val="center"/>
          </w:tcPr>
          <w:p w14:paraId="06A62090" w14:textId="77777777" w:rsidR="0096247E" w:rsidRPr="00AC406B" w:rsidRDefault="0096247E" w:rsidP="00AC191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 w:rsidR="00BC7093">
              <w:rPr>
                <w:rFonts w:ascii="Arial" w:hAnsi="Arial" w:cs="Arial"/>
              </w:rPr>
              <w:t>04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8532" w:type="dxa"/>
            <w:vMerge w:val="restart"/>
          </w:tcPr>
          <w:p w14:paraId="2E3BE9F6" w14:textId="77777777" w:rsidR="0096247E" w:rsidRPr="00AC1910" w:rsidRDefault="0096247E" w:rsidP="00AC191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C1910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</w:t>
            </w:r>
            <w:r w:rsidRPr="00AC19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AC1910">
              <w:rPr>
                <w:rFonts w:ascii="Arial" w:hAnsi="Arial" w:cs="Arial"/>
                <w:b/>
                <w:bCs/>
                <w:sz w:val="20"/>
                <w:szCs w:val="20"/>
              </w:rPr>
              <w:t>are required to</w:t>
            </w:r>
          </w:p>
          <w:p w14:paraId="4B8B5E4E" w14:textId="77777777" w:rsidR="00DA78B2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Access information about different bookings </w:t>
            </w:r>
          </w:p>
          <w:p w14:paraId="3CADAB4E" w14:textId="77777777" w:rsidR="00DB7CBE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Assist the head chef in taking inventory </w:t>
            </w:r>
          </w:p>
          <w:p w14:paraId="6D91A86C" w14:textId="77777777" w:rsidR="00DA78B2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Assist the head chef with the ordering of kitchen supplies </w:t>
            </w:r>
          </w:p>
          <w:p w14:paraId="07F73651" w14:textId="77777777" w:rsidR="00DB7CBE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Ensure that all kitchen areas are informed at appropriate times of bookings </w:t>
            </w:r>
          </w:p>
          <w:p w14:paraId="31EB774D" w14:textId="77777777" w:rsidR="00DB7CBE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Ensure staffing levels are sufficient to respond to bookings and functions </w:t>
            </w:r>
          </w:p>
          <w:p w14:paraId="314C8F74" w14:textId="77777777" w:rsidR="00DB7CBE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Collect and use appropriate information to maintain a proper log of all dishes produced, including quantity and sizes, on a daily basis </w:t>
            </w:r>
          </w:p>
          <w:p w14:paraId="61281DBF" w14:textId="77777777" w:rsidR="00DA78B2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Complete and record a daily inventory of raw and prepared food items stored in the kitchen sections </w:t>
            </w:r>
          </w:p>
          <w:p w14:paraId="5B0A0299" w14:textId="77777777" w:rsidR="00DA78B2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Ensure sure that communications with other departments have met their purposes </w:t>
            </w:r>
          </w:p>
          <w:p w14:paraId="2A129C19" w14:textId="028EE237" w:rsidR="00DB7CBE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Check that all </w:t>
            </w:r>
            <w:r w:rsidR="00DA78B2" w:rsidRPr="00AC1910">
              <w:rPr>
                <w:rFonts w:ascii="Arial" w:hAnsi="Arial" w:cs="Arial"/>
                <w:sz w:val="22"/>
                <w:szCs w:val="22"/>
              </w:rPr>
              <w:t>the</w:t>
            </w:r>
            <w:r w:rsidRPr="00AC1910">
              <w:rPr>
                <w:rFonts w:ascii="Arial" w:hAnsi="Arial" w:cs="Arial"/>
                <w:sz w:val="22"/>
                <w:szCs w:val="22"/>
              </w:rPr>
              <w:t xml:space="preserve"> equipment </w:t>
            </w:r>
            <w:r w:rsidR="00AC1910" w:rsidRPr="00AC1910">
              <w:rPr>
                <w:rFonts w:ascii="Arial" w:hAnsi="Arial" w:cs="Arial"/>
                <w:sz w:val="22"/>
                <w:szCs w:val="22"/>
              </w:rPr>
              <w:t>is</w:t>
            </w:r>
            <w:r w:rsidRPr="00AC1910">
              <w:rPr>
                <w:rFonts w:ascii="Arial" w:hAnsi="Arial" w:cs="Arial"/>
                <w:sz w:val="22"/>
                <w:szCs w:val="22"/>
              </w:rPr>
              <w:t xml:space="preserve"> working correctly in the kitchen </w:t>
            </w:r>
          </w:p>
          <w:p w14:paraId="26FB2FDE" w14:textId="77777777" w:rsidR="00DB7CBE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Ensure that kitchen equipment is being used correctly and efficiently by associates </w:t>
            </w:r>
          </w:p>
          <w:p w14:paraId="0D6827C0" w14:textId="77777777" w:rsidR="00DB7CBE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Ensure that work areas are kept in a neat and clean condition at all times </w:t>
            </w:r>
          </w:p>
          <w:p w14:paraId="6FC9AAE4" w14:textId="77777777" w:rsidR="00DB7CBE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Organize appropriate staff training activities to promote efficient usage of kitchen equipment </w:t>
            </w:r>
          </w:p>
          <w:p w14:paraId="26ADEB3C" w14:textId="77777777" w:rsidR="00DB7CBE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Make recommendations that are consistent with team objectives, Organizational policies and environmental concerns </w:t>
            </w:r>
          </w:p>
          <w:p w14:paraId="792620C1" w14:textId="77777777" w:rsidR="00DA78B2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Monitor the use of resources under your control </w:t>
            </w:r>
          </w:p>
          <w:p w14:paraId="46C382A6" w14:textId="77777777" w:rsidR="00DB7CBE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>Make sure that records relating to the use of resources are complete, accurate and available to authorized people only</w:t>
            </w:r>
          </w:p>
          <w:p w14:paraId="557801EE" w14:textId="77777777" w:rsidR="00DB7CBE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Calculate ingredient ratios </w:t>
            </w:r>
          </w:p>
          <w:p w14:paraId="77EEE950" w14:textId="77777777" w:rsidR="00DB7CBE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Identify methods for presenting, holding and distributing the recipe item </w:t>
            </w:r>
          </w:p>
          <w:p w14:paraId="2379AACF" w14:textId="77777777" w:rsidR="00DB7CBE" w:rsidRPr="00AC1910" w:rsidRDefault="006A31D7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>L</w:t>
            </w:r>
            <w:r w:rsidR="00DB7CBE" w:rsidRPr="00AC1910">
              <w:rPr>
                <w:rFonts w:ascii="Arial" w:hAnsi="Arial" w:cs="Arial"/>
                <w:sz w:val="22"/>
                <w:szCs w:val="22"/>
              </w:rPr>
              <w:t xml:space="preserve">ayout and presentation of the menu </w:t>
            </w:r>
          </w:p>
          <w:p w14:paraId="0D9A8DB6" w14:textId="77777777" w:rsidR="0096247E" w:rsidRPr="00AC1910" w:rsidRDefault="006A31D7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Collect and evaluate feedback from staff and customers </w:t>
            </w:r>
          </w:p>
        </w:tc>
      </w:tr>
      <w:tr w:rsidR="0096247E" w:rsidRPr="004E69FB" w14:paraId="5A86A088" w14:textId="77777777" w:rsidTr="00AC1910">
        <w:trPr>
          <w:trHeight w:val="7622"/>
        </w:trPr>
        <w:tc>
          <w:tcPr>
            <w:tcW w:w="1638" w:type="dxa"/>
            <w:vAlign w:val="center"/>
          </w:tcPr>
          <w:p w14:paraId="62A0A7EF" w14:textId="77777777" w:rsidR="0096247E" w:rsidRPr="00AC406B" w:rsidRDefault="0096247E" w:rsidP="00AC191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532" w:type="dxa"/>
            <w:vMerge/>
          </w:tcPr>
          <w:p w14:paraId="48575C8E" w14:textId="77777777" w:rsidR="0096247E" w:rsidRPr="004E69FB" w:rsidRDefault="0096247E" w:rsidP="00AC191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9C95F4A" w14:textId="77777777" w:rsidR="0096247E" w:rsidRPr="004E69FB" w:rsidRDefault="0096247E" w:rsidP="0096247E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560"/>
      </w:tblGrid>
      <w:tr w:rsidR="0096247E" w:rsidRPr="004E69FB" w14:paraId="616B26C7" w14:textId="77777777" w:rsidTr="00AC1910">
        <w:tc>
          <w:tcPr>
            <w:tcW w:w="2250" w:type="dxa"/>
          </w:tcPr>
          <w:p w14:paraId="3D598A93" w14:textId="77777777" w:rsidR="0096247E" w:rsidRPr="004E69FB" w:rsidRDefault="0096247E" w:rsidP="00AC1910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560" w:type="dxa"/>
          </w:tcPr>
          <w:p w14:paraId="2F260A70" w14:textId="77777777" w:rsidR="0096247E" w:rsidRPr="004E69FB" w:rsidRDefault="0096247E" w:rsidP="00AC1910">
            <w:pPr>
              <w:spacing w:after="0"/>
              <w:rPr>
                <w:rFonts w:ascii="Calibri" w:eastAsia="Calibri" w:hAnsi="Calibri" w:cs="Arial"/>
              </w:rPr>
            </w:pPr>
          </w:p>
        </w:tc>
      </w:tr>
      <w:tr w:rsidR="0096247E" w:rsidRPr="004E69FB" w14:paraId="3CBBA9BD" w14:textId="77777777" w:rsidTr="00AC1910">
        <w:tc>
          <w:tcPr>
            <w:tcW w:w="2250" w:type="dxa"/>
          </w:tcPr>
          <w:p w14:paraId="66BB940E" w14:textId="77777777" w:rsidR="0096247E" w:rsidRPr="004E69FB" w:rsidRDefault="0096247E" w:rsidP="00AC1910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560" w:type="dxa"/>
          </w:tcPr>
          <w:p w14:paraId="452BCF47" w14:textId="77777777" w:rsidR="0096247E" w:rsidRPr="004E69FB" w:rsidRDefault="0096247E" w:rsidP="00AC1910">
            <w:pPr>
              <w:spacing w:after="0"/>
              <w:rPr>
                <w:rFonts w:ascii="Calibri" w:eastAsia="Calibri" w:hAnsi="Calibri" w:cs="Arial"/>
              </w:rPr>
            </w:pPr>
          </w:p>
        </w:tc>
      </w:tr>
      <w:tr w:rsidR="0096247E" w:rsidRPr="004E69FB" w14:paraId="25EF6C1D" w14:textId="77777777" w:rsidTr="00AC1910">
        <w:tc>
          <w:tcPr>
            <w:tcW w:w="2250" w:type="dxa"/>
          </w:tcPr>
          <w:p w14:paraId="066B946D" w14:textId="77777777" w:rsidR="0096247E" w:rsidRPr="004E69FB" w:rsidRDefault="0096247E" w:rsidP="00AC1910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560" w:type="dxa"/>
            <w:vAlign w:val="center"/>
          </w:tcPr>
          <w:p w14:paraId="6829C820" w14:textId="539F20DA" w:rsidR="0096247E" w:rsidRPr="00AC406B" w:rsidRDefault="0096247E" w:rsidP="00AC1910">
            <w:pPr>
              <w:spacing w:after="0"/>
              <w:rPr>
                <w:rFonts w:ascii="Calibri" w:hAnsi="Calibri" w:cs="Arial"/>
                <w:sz w:val="24"/>
                <w:szCs w:val="24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516524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516524">
              <w:rPr>
                <w:rFonts w:ascii="Arial" w:hAnsi="Arial"/>
                <w:b/>
                <w:bCs/>
                <w:noProof/>
              </w:rPr>
              <w:t>level 5</w:t>
            </w:r>
            <w:r w:rsidR="00516524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Sous Chef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96247E" w:rsidRPr="004E69FB" w14:paraId="3A5FDA02" w14:textId="77777777" w:rsidTr="00AC1910">
        <w:tc>
          <w:tcPr>
            <w:tcW w:w="2250" w:type="dxa"/>
          </w:tcPr>
          <w:p w14:paraId="6D134B01" w14:textId="77777777" w:rsidR="0096247E" w:rsidRPr="004E69FB" w:rsidRDefault="0096247E" w:rsidP="00AC1910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560" w:type="dxa"/>
            <w:vAlign w:val="center"/>
          </w:tcPr>
          <w:p w14:paraId="18316797" w14:textId="77777777" w:rsidR="0096247E" w:rsidRPr="00AC406B" w:rsidRDefault="004A06F7" w:rsidP="00AC1910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A06F7">
              <w:rPr>
                <w:rFonts w:ascii="Arial" w:hAnsi="Arial" w:cs="Arial"/>
                <w:b/>
              </w:rPr>
              <w:t>1013-HRC-65 Co-ordinate the Operation of the Food Preparation and Cooking Area</w:t>
            </w:r>
          </w:p>
        </w:tc>
      </w:tr>
      <w:tr w:rsidR="0096247E" w:rsidRPr="004E69FB" w14:paraId="0B88926E" w14:textId="77777777" w:rsidTr="00AC1910">
        <w:tc>
          <w:tcPr>
            <w:tcW w:w="2250" w:type="dxa"/>
          </w:tcPr>
          <w:p w14:paraId="0A3B4384" w14:textId="77777777" w:rsidR="0096247E" w:rsidRPr="004E69FB" w:rsidRDefault="0096247E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560" w:type="dxa"/>
          </w:tcPr>
          <w:p w14:paraId="0CB4E873" w14:textId="77777777" w:rsidR="007C4348" w:rsidRPr="007C4348" w:rsidRDefault="007C4348" w:rsidP="00AC191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eastAsia="Times New Roman" w:hAnsi="Arial" w:cs="Arial"/>
                <w:sz w:val="24"/>
                <w:szCs w:val="24"/>
              </w:rPr>
            </w:pPr>
            <w:r w:rsidRPr="007C4348">
              <w:rPr>
                <w:rFonts w:ascii="Arial" w:hAnsi="Arial" w:cs="Arial"/>
              </w:rPr>
              <w:t xml:space="preserve">Check what bookings and functions are made for food service areas </w:t>
            </w:r>
          </w:p>
          <w:p w14:paraId="13463575" w14:textId="77777777" w:rsidR="007C4348" w:rsidRPr="007C4348" w:rsidRDefault="007C4348" w:rsidP="00AC191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hAnsi="Arial" w:cs="Arial"/>
              </w:rPr>
            </w:pPr>
            <w:r w:rsidRPr="007C4348">
              <w:rPr>
                <w:rFonts w:ascii="Arial" w:hAnsi="Arial" w:cs="Arial"/>
              </w:rPr>
              <w:t xml:space="preserve">Maintain log of food production on daily basis </w:t>
            </w:r>
          </w:p>
          <w:p w14:paraId="077D8D65" w14:textId="77777777" w:rsidR="007C4348" w:rsidRPr="007C4348" w:rsidRDefault="007C4348" w:rsidP="00AC191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hAnsi="Arial" w:cs="Arial"/>
              </w:rPr>
            </w:pPr>
            <w:r w:rsidRPr="007C4348">
              <w:rPr>
                <w:rFonts w:ascii="Arial" w:hAnsi="Arial" w:cs="Arial"/>
              </w:rPr>
              <w:t xml:space="preserve">Manage communication between the food and beverages services areas and other departments </w:t>
            </w:r>
          </w:p>
          <w:p w14:paraId="76A5FE88" w14:textId="77777777" w:rsidR="007C4348" w:rsidRPr="007C4348" w:rsidRDefault="007C4348" w:rsidP="00AC191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hAnsi="Arial" w:cs="Arial"/>
              </w:rPr>
            </w:pPr>
            <w:r w:rsidRPr="007C4348">
              <w:rPr>
                <w:rFonts w:ascii="Arial" w:hAnsi="Arial" w:cs="Arial"/>
              </w:rPr>
              <w:t xml:space="preserve">Establish and maintain the condition of work areas and equipment </w:t>
            </w:r>
          </w:p>
          <w:p w14:paraId="59229301" w14:textId="77777777" w:rsidR="007C4348" w:rsidRPr="007C4348" w:rsidRDefault="007C4348" w:rsidP="00AC191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eastAsia="Times New Roman" w:hAnsi="Arial" w:cs="Arial"/>
                <w:sz w:val="24"/>
                <w:szCs w:val="24"/>
              </w:rPr>
            </w:pPr>
            <w:r w:rsidRPr="007C4348">
              <w:rPr>
                <w:rFonts w:ascii="Arial" w:hAnsi="Arial" w:cs="Arial"/>
              </w:rPr>
              <w:t xml:space="preserve">Contribute to the management of physical resources </w:t>
            </w:r>
          </w:p>
          <w:p w14:paraId="1E6E60E9" w14:textId="77777777" w:rsidR="0096247E" w:rsidRPr="005834EE" w:rsidRDefault="007C4348" w:rsidP="00AC191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hAnsi="Arial" w:cs="Arial"/>
              </w:rPr>
            </w:pPr>
            <w:r w:rsidRPr="007C4348">
              <w:rPr>
                <w:rFonts w:ascii="Arial" w:hAnsi="Arial" w:cs="Arial"/>
              </w:rPr>
              <w:t>Contribute to the development of recipes and menus</w:t>
            </w:r>
          </w:p>
        </w:tc>
      </w:tr>
    </w:tbl>
    <w:p w14:paraId="116639E4" w14:textId="77777777" w:rsidR="0096247E" w:rsidRPr="004E69FB" w:rsidRDefault="0096247E" w:rsidP="0096247E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19C78E96" w14:textId="77777777" w:rsidR="0096247E" w:rsidRPr="004E69FB" w:rsidRDefault="0096247E" w:rsidP="0096247E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60"/>
        <w:gridCol w:w="1170"/>
        <w:gridCol w:w="1080"/>
      </w:tblGrid>
      <w:tr w:rsidR="0096247E" w:rsidRPr="004E69FB" w14:paraId="37B2F322" w14:textId="77777777" w:rsidTr="00AC1910">
        <w:trPr>
          <w:trHeight w:val="398"/>
        </w:trPr>
        <w:tc>
          <w:tcPr>
            <w:tcW w:w="7560" w:type="dxa"/>
          </w:tcPr>
          <w:p w14:paraId="17B5D128" w14:textId="77777777" w:rsidR="0096247E" w:rsidRPr="004E69FB" w:rsidRDefault="0096247E" w:rsidP="00DE463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70" w:type="dxa"/>
          </w:tcPr>
          <w:p w14:paraId="3525BC01" w14:textId="77777777" w:rsidR="0096247E" w:rsidRPr="004E69FB" w:rsidRDefault="0096247E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</w:tcPr>
          <w:p w14:paraId="03AA4F5A" w14:textId="77777777" w:rsidR="0096247E" w:rsidRPr="004E69FB" w:rsidRDefault="0096247E" w:rsidP="00DE463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3136E" w:rsidRPr="004E69FB" w14:paraId="3219AB38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6726251C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bookmarkStart w:id="3" w:name="_Hlk51069468"/>
            <w:r w:rsidRPr="00AC1910">
              <w:rPr>
                <w:rFonts w:ascii="Arial" w:hAnsi="Arial" w:cs="Arial"/>
              </w:rPr>
              <w:t xml:space="preserve">Access information about different bookings </w:t>
            </w:r>
          </w:p>
        </w:tc>
        <w:tc>
          <w:tcPr>
            <w:tcW w:w="1170" w:type="dxa"/>
            <w:vAlign w:val="center"/>
          </w:tcPr>
          <w:p w14:paraId="3D6A8122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757B0F" wp14:editId="1EFEF805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9E8C6A6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7D9E2D" wp14:editId="0C29ED55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78CFF61B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1DCA3FD0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Assist the head chef in taking inventory </w:t>
            </w:r>
          </w:p>
        </w:tc>
        <w:tc>
          <w:tcPr>
            <w:tcW w:w="1170" w:type="dxa"/>
            <w:vAlign w:val="center"/>
          </w:tcPr>
          <w:p w14:paraId="72FED870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828635" wp14:editId="0D637F2A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5C244A3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1234EA" wp14:editId="7E84D9DC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736B60C5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5D21624B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Assist the head chef with the ordering of kitchen supplies </w:t>
            </w:r>
          </w:p>
        </w:tc>
        <w:tc>
          <w:tcPr>
            <w:tcW w:w="1170" w:type="dxa"/>
            <w:vAlign w:val="center"/>
          </w:tcPr>
          <w:p w14:paraId="64C4B415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A6B97E" wp14:editId="1C26F842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93D657D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0EBB85" wp14:editId="363C91F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16991972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796C6923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Ensure that all kitchen areas are informed at appropriate times of bookings </w:t>
            </w:r>
          </w:p>
        </w:tc>
        <w:tc>
          <w:tcPr>
            <w:tcW w:w="1170" w:type="dxa"/>
            <w:vAlign w:val="center"/>
          </w:tcPr>
          <w:p w14:paraId="4F0A626B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B98B59" wp14:editId="0523B984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C6E82B4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90AACF" wp14:editId="36F5A755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2CE3FA03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0A71ED07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Ensure staffing levels are sufficient to respond to bookings and functions </w:t>
            </w:r>
          </w:p>
        </w:tc>
        <w:tc>
          <w:tcPr>
            <w:tcW w:w="1170" w:type="dxa"/>
            <w:vAlign w:val="center"/>
          </w:tcPr>
          <w:p w14:paraId="4F9EEB60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214372" wp14:editId="5C251E8A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EB8A6CE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1181D5" wp14:editId="15AE78DC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091F2FA8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40FB2260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Collect and use appropriate information to maintain a proper log of all dishes produced, including quantity and sizes, on a daily basis </w:t>
            </w:r>
          </w:p>
        </w:tc>
        <w:tc>
          <w:tcPr>
            <w:tcW w:w="1170" w:type="dxa"/>
            <w:vAlign w:val="center"/>
          </w:tcPr>
          <w:p w14:paraId="7D629C2E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5F5767" wp14:editId="21A8EF33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B0E92B6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ED36C4" wp14:editId="6F5AE2BA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458712C3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0C73E3DA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Complete and record a daily inventory of raw and prepared food items stored in the kitchen sections </w:t>
            </w:r>
          </w:p>
        </w:tc>
        <w:tc>
          <w:tcPr>
            <w:tcW w:w="1170" w:type="dxa"/>
            <w:vAlign w:val="center"/>
          </w:tcPr>
          <w:p w14:paraId="54F8CEED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B8FE7F" wp14:editId="30080A9B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82744CB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8BA630" wp14:editId="6B735D05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72CC1823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69E795B5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Ensure sure that communications with other departments have met their purposes </w:t>
            </w:r>
          </w:p>
        </w:tc>
        <w:tc>
          <w:tcPr>
            <w:tcW w:w="1170" w:type="dxa"/>
            <w:vAlign w:val="center"/>
          </w:tcPr>
          <w:p w14:paraId="74673CE8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C48400" wp14:editId="6508BF27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7988FA9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9A1C21" wp14:editId="0235D31E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5024BB9C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1AC6FD70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Check that all the equipment are working correctly in the kitchen </w:t>
            </w:r>
          </w:p>
        </w:tc>
        <w:tc>
          <w:tcPr>
            <w:tcW w:w="1170" w:type="dxa"/>
            <w:vAlign w:val="center"/>
          </w:tcPr>
          <w:p w14:paraId="5EF57BF1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F0D10E" wp14:editId="6290F7E7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AA0A69E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834663" wp14:editId="3D302C44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03723875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2C3E4310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Ensure that kitchen equipment is being used correctly and efficiently by associates </w:t>
            </w:r>
          </w:p>
        </w:tc>
        <w:tc>
          <w:tcPr>
            <w:tcW w:w="1170" w:type="dxa"/>
            <w:vAlign w:val="center"/>
          </w:tcPr>
          <w:p w14:paraId="6B9F8C29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1F008B" wp14:editId="4C64DE83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2D0E872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B937E8" wp14:editId="60A2A3D5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6F7C07AA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4FEC8837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Ensure that work areas are kept in a neat and clean condition at all times </w:t>
            </w:r>
          </w:p>
        </w:tc>
        <w:tc>
          <w:tcPr>
            <w:tcW w:w="1170" w:type="dxa"/>
            <w:vAlign w:val="center"/>
          </w:tcPr>
          <w:p w14:paraId="40328A29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741970" wp14:editId="3300CF94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DEB1B1D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283E34" wp14:editId="3FE717C6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0378732B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043F06C3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Organize appropriate staff training activities to promote efficient usage of kitchen equipment </w:t>
            </w:r>
          </w:p>
        </w:tc>
        <w:tc>
          <w:tcPr>
            <w:tcW w:w="1170" w:type="dxa"/>
            <w:vAlign w:val="center"/>
          </w:tcPr>
          <w:p w14:paraId="00F32004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F87DA54" wp14:editId="39CF825C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B40AAA" id="Rectangle: Rounded Corners 47" o:spid="_x0000_s1026" style="position:absolute;margin-left:2.55pt;margin-top:2.7pt;width:28.5pt;height:12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0A1FDD46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C8E5F3" wp14:editId="7E2A9602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612878" id="Rectangle: Rounded Corners 46" o:spid="_x0000_s1026" style="position:absolute;margin-left:-.55pt;margin-top:3.45pt;width:28.5pt;height:1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3136E" w:rsidRPr="004E69FB" w14:paraId="4573FCF4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3EE6E218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Make recommendations that are consistent with team objectives, Organizational policies and environmental concerns </w:t>
            </w:r>
          </w:p>
        </w:tc>
        <w:tc>
          <w:tcPr>
            <w:tcW w:w="1170" w:type="dxa"/>
            <w:vAlign w:val="center"/>
          </w:tcPr>
          <w:p w14:paraId="3A7C8E05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C9B8CC" wp14:editId="4FC33D81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7612923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1B5E13" wp14:editId="04F4BB13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12C3B6AE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0DBC034C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Monitor the use of resources under your control </w:t>
            </w:r>
          </w:p>
        </w:tc>
        <w:tc>
          <w:tcPr>
            <w:tcW w:w="1170" w:type="dxa"/>
            <w:vAlign w:val="center"/>
          </w:tcPr>
          <w:p w14:paraId="00D7283F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B975E9" wp14:editId="54ED335A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92F9DC0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D7D704" wp14:editId="35608DB2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08058B1D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7943EDAD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>Make sure that records relating to the use of resources are complete, accurate and available to authorized people only</w:t>
            </w:r>
          </w:p>
        </w:tc>
        <w:tc>
          <w:tcPr>
            <w:tcW w:w="1170" w:type="dxa"/>
            <w:vAlign w:val="center"/>
          </w:tcPr>
          <w:p w14:paraId="3E01F617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28A5F4" wp14:editId="367355A3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C4AAE17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A91972" wp14:editId="4F41EBFA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0ED274D6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57B69A98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Calculate ingredient ratios </w:t>
            </w:r>
          </w:p>
        </w:tc>
        <w:tc>
          <w:tcPr>
            <w:tcW w:w="1170" w:type="dxa"/>
            <w:vAlign w:val="center"/>
          </w:tcPr>
          <w:p w14:paraId="1355A8DD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06AD30" wp14:editId="2E2EE7CD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83BF27C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7F6363" wp14:editId="2A14A47C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5A0C01A8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3AD8FDE6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Identify methods for presenting, holding and distributing the recipe item </w:t>
            </w:r>
          </w:p>
        </w:tc>
        <w:tc>
          <w:tcPr>
            <w:tcW w:w="1170" w:type="dxa"/>
            <w:vAlign w:val="center"/>
          </w:tcPr>
          <w:p w14:paraId="31913753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F6E284" wp14:editId="3E5CC802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B042BAB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71B77E" wp14:editId="0D990A2F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1E9A05DA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19A86F43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lastRenderedPageBreak/>
              <w:t xml:space="preserve">Layout and presentation of the menu </w:t>
            </w:r>
          </w:p>
        </w:tc>
        <w:tc>
          <w:tcPr>
            <w:tcW w:w="1170" w:type="dxa"/>
            <w:vAlign w:val="center"/>
          </w:tcPr>
          <w:p w14:paraId="6DC12006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24F67959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E3136E" w:rsidRPr="004E69FB" w14:paraId="2A01B362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15DF50B8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>Collect and evaluate feedback from staff and customers</w:t>
            </w:r>
          </w:p>
        </w:tc>
        <w:tc>
          <w:tcPr>
            <w:tcW w:w="1170" w:type="dxa"/>
            <w:vAlign w:val="center"/>
          </w:tcPr>
          <w:p w14:paraId="33285220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2CE360B4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bookmarkEnd w:id="3"/>
    </w:tbl>
    <w:p w14:paraId="1E4B6FD9" w14:textId="77777777" w:rsidR="0096247E" w:rsidRPr="004E69FB" w:rsidRDefault="0096247E" w:rsidP="0096247E">
      <w:pPr>
        <w:spacing w:after="200" w:line="276" w:lineRule="auto"/>
        <w:rPr>
          <w:rFonts w:ascii="Calibri" w:eastAsia="Calibri" w:hAnsi="Calibri" w:cs="Arial"/>
        </w:rPr>
      </w:pPr>
    </w:p>
    <w:p w14:paraId="4F0EA8FB" w14:textId="77777777" w:rsidR="0096247E" w:rsidRPr="004E69FB" w:rsidRDefault="0096247E" w:rsidP="0096247E">
      <w:pPr>
        <w:spacing w:after="200" w:line="276" w:lineRule="auto"/>
        <w:rPr>
          <w:rFonts w:ascii="Calibri" w:eastAsia="Calibri" w:hAnsi="Calibri" w:cs="Arial"/>
        </w:rPr>
      </w:pPr>
    </w:p>
    <w:p w14:paraId="0075742A" w14:textId="77777777" w:rsidR="0096247E" w:rsidRPr="004E69FB" w:rsidRDefault="0096247E" w:rsidP="0096247E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286366" wp14:editId="7F7A0DF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A8A12C" id="Rectangle 45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4F60D9B" w14:textId="77777777" w:rsidR="0096247E" w:rsidRPr="004E69FB" w:rsidRDefault="0096247E" w:rsidP="0096247E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26FE7F4" w14:textId="77777777" w:rsidR="00AC1910" w:rsidRDefault="00AC1910">
      <w:pPr>
        <w:spacing w:after="200" w:line="276" w:lineRule="auto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5E74BC70" w14:textId="5A9C8A3B" w:rsidR="0096247E" w:rsidRPr="004E69FB" w:rsidRDefault="0096247E" w:rsidP="0096247E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6247E" w:rsidRPr="004E69FB" w14:paraId="0CCCFE48" w14:textId="77777777" w:rsidTr="00DE4631">
        <w:trPr>
          <w:trHeight w:val="440"/>
        </w:trPr>
        <w:tc>
          <w:tcPr>
            <w:tcW w:w="1699" w:type="dxa"/>
            <w:vAlign w:val="center"/>
          </w:tcPr>
          <w:p w14:paraId="3F6E04D1" w14:textId="77777777" w:rsidR="0096247E" w:rsidRPr="004E69FB" w:rsidRDefault="0096247E" w:rsidP="00AC1910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ABBAC46" w14:textId="4AAE01AF" w:rsidR="0096247E" w:rsidRPr="00AC406B" w:rsidRDefault="0096247E" w:rsidP="00AC1910">
            <w:pPr>
              <w:spacing w:after="0"/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516524">
              <w:rPr>
                <w:rFonts w:ascii="Arial" w:hAnsi="Arial"/>
                <w:b/>
                <w:bCs/>
                <w:noProof/>
              </w:rPr>
              <w:t xml:space="preserve">  </w:t>
            </w:r>
            <w:r w:rsidR="00516524">
              <w:rPr>
                <w:rFonts w:ascii="Arial" w:hAnsi="Arial"/>
                <w:b/>
                <w:bCs/>
                <w:noProof/>
              </w:rPr>
              <w:t>level 5</w:t>
            </w:r>
            <w:r w:rsidR="00516524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Sous Chef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96247E" w:rsidRPr="004E69FB" w14:paraId="4C7C823A" w14:textId="77777777" w:rsidTr="00DE4631">
        <w:trPr>
          <w:trHeight w:val="302"/>
        </w:trPr>
        <w:tc>
          <w:tcPr>
            <w:tcW w:w="1699" w:type="dxa"/>
            <w:vAlign w:val="center"/>
          </w:tcPr>
          <w:p w14:paraId="2F43C595" w14:textId="77777777" w:rsidR="0096247E" w:rsidRPr="004E69FB" w:rsidRDefault="0096247E" w:rsidP="00AC1910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55FFAC29" w14:textId="77777777" w:rsidR="0096247E" w:rsidRPr="00AC406B" w:rsidRDefault="004A06F7" w:rsidP="00AC1910">
            <w:pPr>
              <w:spacing w:after="0"/>
              <w:rPr>
                <w:rFonts w:cstheme="minorHAnsi"/>
              </w:rPr>
            </w:pPr>
            <w:r w:rsidRPr="004A06F7">
              <w:rPr>
                <w:rFonts w:ascii="Arial" w:hAnsi="Arial" w:cs="Arial"/>
                <w:b/>
                <w:sz w:val="22"/>
                <w:szCs w:val="22"/>
              </w:rPr>
              <w:t>1013-HRC-65 Co-ordinate the Operation of the Food Preparation and Cooking Area</w:t>
            </w:r>
          </w:p>
        </w:tc>
      </w:tr>
      <w:tr w:rsidR="0096247E" w:rsidRPr="004E69FB" w14:paraId="0675C7B3" w14:textId="77777777" w:rsidTr="00DE4631">
        <w:trPr>
          <w:trHeight w:val="1193"/>
        </w:trPr>
        <w:tc>
          <w:tcPr>
            <w:tcW w:w="1699" w:type="dxa"/>
            <w:vAlign w:val="center"/>
          </w:tcPr>
          <w:p w14:paraId="5F9CC309" w14:textId="77777777" w:rsidR="0096247E" w:rsidRPr="004E69FB" w:rsidRDefault="0096247E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BF3138D" w14:textId="77777777" w:rsidR="0096247E" w:rsidRPr="004E69FB" w:rsidRDefault="0096247E" w:rsidP="00DE463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13AA4716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96247E" w:rsidRPr="004E69FB" w14:paraId="5C3CE3AE" w14:textId="77777777" w:rsidTr="00DE4631">
        <w:trPr>
          <w:trHeight w:val="1517"/>
        </w:trPr>
        <w:tc>
          <w:tcPr>
            <w:tcW w:w="1699" w:type="dxa"/>
            <w:vAlign w:val="center"/>
          </w:tcPr>
          <w:p w14:paraId="6F7AD40C" w14:textId="77777777" w:rsidR="0096247E" w:rsidRPr="004E69FB" w:rsidRDefault="0096247E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5625CF23" w14:textId="77777777" w:rsidR="0096247E" w:rsidRPr="004E69FB" w:rsidRDefault="0096247E" w:rsidP="00DE4631">
            <w:pPr>
              <w:rPr>
                <w:rFonts w:ascii="Calibri" w:hAnsi="Calibri" w:cs="Arial"/>
                <w:sz w:val="10"/>
              </w:rPr>
            </w:pPr>
          </w:p>
          <w:p w14:paraId="20B5C204" w14:textId="77777777" w:rsidR="0096247E" w:rsidRPr="004E69FB" w:rsidRDefault="0096247E" w:rsidP="00DE463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772C6E" wp14:editId="5EF02E2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9CC173" id="Rectangle 44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26B4B4" wp14:editId="4AEF3BE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F4AC23" id="Rectangle 4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82D8841" w14:textId="77777777" w:rsidR="0096247E" w:rsidRPr="004E69FB" w:rsidRDefault="0096247E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73F2360" w14:textId="77777777" w:rsidR="0096247E" w:rsidRPr="004E69FB" w:rsidRDefault="0096247E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26F760D4" w14:textId="77777777" w:rsidR="0096247E" w:rsidRPr="004E69FB" w:rsidRDefault="0096247E" w:rsidP="0096247E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B4A7DF4" w14:textId="77777777" w:rsidR="0096247E" w:rsidRPr="004E69FB" w:rsidRDefault="0096247E" w:rsidP="0096247E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3CEEAC8" w14:textId="77777777" w:rsidR="0096247E" w:rsidRPr="004E69FB" w:rsidRDefault="0096247E" w:rsidP="0096247E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96247E" w:rsidRPr="004E69FB" w14:paraId="1CAFCB43" w14:textId="77777777" w:rsidTr="00DE4631">
        <w:trPr>
          <w:trHeight w:val="384"/>
        </w:trPr>
        <w:tc>
          <w:tcPr>
            <w:tcW w:w="9478" w:type="dxa"/>
            <w:gridSpan w:val="8"/>
            <w:vAlign w:val="center"/>
          </w:tcPr>
          <w:p w14:paraId="6411DF48" w14:textId="77777777" w:rsidR="0096247E" w:rsidRPr="004E69FB" w:rsidRDefault="0096247E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96247E" w:rsidRPr="004E69FB" w14:paraId="07636C7B" w14:textId="77777777" w:rsidTr="00DE4631">
        <w:trPr>
          <w:trHeight w:val="487"/>
        </w:trPr>
        <w:tc>
          <w:tcPr>
            <w:tcW w:w="3201" w:type="dxa"/>
            <w:vAlign w:val="center"/>
          </w:tcPr>
          <w:p w14:paraId="1F1597B8" w14:textId="77777777" w:rsidR="0096247E" w:rsidRPr="004E69FB" w:rsidRDefault="0096247E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A6A212C" w14:textId="77777777" w:rsidR="0096247E" w:rsidRPr="004E69FB" w:rsidRDefault="0096247E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48758B7" w14:textId="77777777" w:rsidR="0096247E" w:rsidRPr="004E69FB" w:rsidRDefault="0096247E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96247E" w:rsidRPr="004E69FB" w14:paraId="4694998D" w14:textId="77777777" w:rsidTr="00DE4631">
        <w:trPr>
          <w:cantSplit/>
          <w:trHeight w:val="1566"/>
        </w:trPr>
        <w:tc>
          <w:tcPr>
            <w:tcW w:w="3201" w:type="dxa"/>
            <w:vAlign w:val="center"/>
          </w:tcPr>
          <w:p w14:paraId="0C4551E0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A62B1C6" w14:textId="77777777" w:rsidR="0096247E" w:rsidRPr="004E69FB" w:rsidRDefault="0096247E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74AEA00" w14:textId="77777777" w:rsidR="0096247E" w:rsidRPr="004E69FB" w:rsidRDefault="0096247E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2FFFB926" w14:textId="77777777" w:rsidR="0096247E" w:rsidRPr="004E69FB" w:rsidRDefault="0096247E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06EB4A9" w14:textId="77777777" w:rsidR="0096247E" w:rsidRPr="004E69FB" w:rsidRDefault="0096247E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215604E" w14:textId="77777777" w:rsidR="0096247E" w:rsidRPr="004E69FB" w:rsidRDefault="0096247E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91C70EB" w14:textId="77777777" w:rsidR="0096247E" w:rsidRPr="004E69FB" w:rsidRDefault="0096247E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324D1E1" w14:textId="77777777" w:rsidR="0096247E" w:rsidRPr="004E69FB" w:rsidRDefault="0096247E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96247E" w:rsidRPr="004E69FB" w14:paraId="103B8E18" w14:textId="77777777" w:rsidTr="00DE4631">
        <w:trPr>
          <w:trHeight w:val="295"/>
        </w:trPr>
        <w:tc>
          <w:tcPr>
            <w:tcW w:w="3201" w:type="dxa"/>
            <w:vAlign w:val="center"/>
          </w:tcPr>
          <w:p w14:paraId="4DD396E1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9501BB7" w14:textId="77777777" w:rsidR="0096247E" w:rsidRPr="004E69FB" w:rsidRDefault="0096247E" w:rsidP="00DE463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1441D7D" w14:textId="77777777" w:rsidR="0096247E" w:rsidRPr="004E69FB" w:rsidRDefault="0096247E" w:rsidP="00DE463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4D2C0E5D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E2FEA57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F3DDC4D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33967DE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C5266B8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</w:tr>
      <w:tr w:rsidR="0096247E" w:rsidRPr="004E69FB" w14:paraId="2A8D9744" w14:textId="77777777" w:rsidTr="00DE4631">
        <w:trPr>
          <w:trHeight w:val="295"/>
        </w:trPr>
        <w:tc>
          <w:tcPr>
            <w:tcW w:w="3201" w:type="dxa"/>
            <w:vAlign w:val="center"/>
          </w:tcPr>
          <w:p w14:paraId="57C6F2C1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065BAD42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061279F9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DDDF364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6CF0412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EDBD79F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2EBA143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4967183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</w:tr>
      <w:tr w:rsidR="0096247E" w:rsidRPr="004E69FB" w14:paraId="7841EE67" w14:textId="77777777" w:rsidTr="00DE4631">
        <w:trPr>
          <w:trHeight w:val="306"/>
        </w:trPr>
        <w:tc>
          <w:tcPr>
            <w:tcW w:w="3201" w:type="dxa"/>
            <w:vAlign w:val="center"/>
          </w:tcPr>
          <w:p w14:paraId="14F0DC07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7735C797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536DDE5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4EB85B8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A758A0E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A3E2D59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E5EAF9B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183CC50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</w:tr>
    </w:tbl>
    <w:p w14:paraId="1463E15A" w14:textId="77777777" w:rsidR="0096247E" w:rsidRPr="004E69FB" w:rsidRDefault="0096247E" w:rsidP="0096247E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56C8FDF4" w14:textId="77777777" w:rsidR="0096247E" w:rsidRPr="004E69FB" w:rsidRDefault="0096247E" w:rsidP="0096247E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7C365AF" w14:textId="77777777" w:rsidR="0096247E" w:rsidRPr="004E69FB" w:rsidRDefault="0096247E" w:rsidP="0096247E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890"/>
        <w:gridCol w:w="720"/>
        <w:gridCol w:w="720"/>
        <w:gridCol w:w="2160"/>
      </w:tblGrid>
      <w:tr w:rsidR="0096247E" w:rsidRPr="004E69FB" w14:paraId="16380BC2" w14:textId="77777777" w:rsidTr="00AC1910">
        <w:trPr>
          <w:trHeight w:val="456"/>
        </w:trPr>
        <w:tc>
          <w:tcPr>
            <w:tcW w:w="2088" w:type="dxa"/>
            <w:gridSpan w:val="2"/>
            <w:vAlign w:val="center"/>
          </w:tcPr>
          <w:p w14:paraId="1E20E7EF" w14:textId="77777777" w:rsidR="0096247E" w:rsidRPr="004E69FB" w:rsidRDefault="0096247E" w:rsidP="00DE463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920" w:type="dxa"/>
            <w:gridSpan w:val="5"/>
          </w:tcPr>
          <w:p w14:paraId="7A09F624" w14:textId="77777777" w:rsidR="007C4348" w:rsidRPr="00AC1910" w:rsidRDefault="007C4348" w:rsidP="00AC1910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Check what bookings and functions are made for food service areas </w:t>
            </w:r>
          </w:p>
          <w:p w14:paraId="6B34CBAC" w14:textId="77777777" w:rsidR="007C4348" w:rsidRPr="00AC1910" w:rsidRDefault="007C4348" w:rsidP="00AC1910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Maintain log of food production on daily basis </w:t>
            </w:r>
          </w:p>
          <w:p w14:paraId="6376646B" w14:textId="77777777" w:rsidR="007C4348" w:rsidRPr="00AC1910" w:rsidRDefault="007C4348" w:rsidP="00AC1910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Manage communication between the food and beverages services areas and other departments </w:t>
            </w:r>
          </w:p>
          <w:p w14:paraId="4FF73C1B" w14:textId="77777777" w:rsidR="007C4348" w:rsidRPr="00AC1910" w:rsidRDefault="007C4348" w:rsidP="00AC1910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Establish and maintain the condition of work areas and equipment </w:t>
            </w:r>
          </w:p>
          <w:p w14:paraId="5AC9AC7A" w14:textId="77777777" w:rsidR="007C4348" w:rsidRPr="00AC1910" w:rsidRDefault="007C4348" w:rsidP="00AC1910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Contribute to the management of physical resources </w:t>
            </w:r>
          </w:p>
          <w:p w14:paraId="05EAA7E7" w14:textId="77777777" w:rsidR="0096247E" w:rsidRPr="005834EE" w:rsidRDefault="007C4348" w:rsidP="00AC1910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>Contribute to the development of recipes and menus</w:t>
            </w:r>
          </w:p>
        </w:tc>
      </w:tr>
      <w:tr w:rsidR="0096247E" w:rsidRPr="004E69FB" w14:paraId="14A1321D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8"/>
        </w:trPr>
        <w:tc>
          <w:tcPr>
            <w:tcW w:w="640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F27C5D9" w14:textId="77777777" w:rsidR="0096247E" w:rsidRPr="004E69FB" w:rsidRDefault="0096247E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DE14C3" w14:textId="77777777" w:rsidR="0096247E" w:rsidRPr="004E69FB" w:rsidRDefault="0096247E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CF4B4A" w14:textId="77777777" w:rsidR="0096247E" w:rsidRPr="004E69FB" w:rsidRDefault="0096247E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088368A" w14:textId="77777777" w:rsidR="0096247E" w:rsidRPr="004E69FB" w:rsidRDefault="0096247E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E3136E" w:rsidRPr="004E69FB" w14:paraId="04757A5F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70C3E2F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7BBA34A9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Access information about different bookings </w:t>
            </w:r>
          </w:p>
        </w:tc>
        <w:tc>
          <w:tcPr>
            <w:tcW w:w="720" w:type="dxa"/>
            <w:tcBorders>
              <w:top w:val="single" w:sz="18" w:space="0" w:color="auto"/>
            </w:tcBorders>
            <w:vAlign w:val="center"/>
          </w:tcPr>
          <w:p w14:paraId="31834250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  <w:vAlign w:val="center"/>
          </w:tcPr>
          <w:p w14:paraId="1393C7EA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  <w:tcBorders>
              <w:top w:val="single" w:sz="18" w:space="0" w:color="auto"/>
            </w:tcBorders>
            <w:vAlign w:val="center"/>
          </w:tcPr>
          <w:p w14:paraId="27690F1C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240755F7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9E42FC8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3209D802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Assist the head chef in taking inventory </w:t>
            </w:r>
          </w:p>
        </w:tc>
        <w:tc>
          <w:tcPr>
            <w:tcW w:w="720" w:type="dxa"/>
            <w:vAlign w:val="center"/>
          </w:tcPr>
          <w:p w14:paraId="3EB0A216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9470C46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55AE8A95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43D763D2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879A46B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7DA585D8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Assist the head chef with the ordering of kitchen supplies </w:t>
            </w:r>
          </w:p>
        </w:tc>
        <w:tc>
          <w:tcPr>
            <w:tcW w:w="720" w:type="dxa"/>
            <w:vAlign w:val="center"/>
          </w:tcPr>
          <w:p w14:paraId="520C9BAA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8BCADB0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0960061E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79C6D898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1D4E99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345D1F38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Ensure that all kitchen areas are informed at appropriate times of bookings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8386CD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D7500D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3A26B3A7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64659C71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C7031A2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572CFBC7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Ensure staffing levels are sufficient to respond to bookings and functions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C3D8A8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5B9D4B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44AE0E41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008CD584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92F8A2C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1FD47BC6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Collect and use appropriate information to maintain a proper log of all dishes produced, including quantity and sizes, on a daily basis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59D20D7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019DA3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210965A3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1EA6896F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E7DE61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1B4AF646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Complete and record a daily inventory of raw and prepared food items stored in the kitchen sections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5D6A1DD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0C6B3C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157AAF5F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7A3F0040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F32A75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0CB0C11E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Ensure sure that communications with other departments have met their purposes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ED640D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2443DA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0B4BE93A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48AD5281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F9A191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4CB81D81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Check that all the equipment are working correctly in the kitchen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50B1EF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C6F006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52F2D39F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4F3A66F6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C42ED3D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6E9416D9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Ensure that kitchen equipment is being used correctly and efficiently by associates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3D6CEE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88C818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1F710E32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22CF07D4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E8CBA32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47CFC6F0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Ensure that work areas are kept in a neat and clean condition at all times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0FB690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ADB6FD4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0F5DF6BA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1B553B78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B6C03B6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79D76A0E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Organize appropriate staff training activities to promote efficient usage of kitchen equipment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0C8E8D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C58D9D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59D6AA6F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0E8F34CA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D72796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6C1679C9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Make recommendations that are consistent with team objectives, Organizational policies and environmental concerns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54AFB1F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890ABB5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0117F142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57A96771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E8EB9F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50A4079E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Monitor the use of resources under your control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C51A38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8BA206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12D38531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7E4D9231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8F22E33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1DE30D55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>Make sure that records relating to the use of resources are complete, accurate and available to authorized people only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832F33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B68FA6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47B177CB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3A8EFBD5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0EE4DC7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512A7507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Calculate ingredient ratios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D86E0D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02CC3A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2C61AF4E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2B16D6F3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5FF292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6DE99CDC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Identify methods for presenting, holding and distributing the recipe item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338B40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71DC4E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151D962C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21A1B093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40EE43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24014CD8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Layout and presentation of the menu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EDBF67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D4B075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49822A68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1569EE7C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FFB43E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36B29B3F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>Collect and evaluate feedback from staff and customers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CFA88DD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618357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61F88096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247E" w:rsidRPr="004E69FB" w14:paraId="2B5CB466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3"/>
        </w:trPr>
        <w:tc>
          <w:tcPr>
            <w:tcW w:w="4518" w:type="dxa"/>
            <w:gridSpan w:val="3"/>
            <w:vAlign w:val="center"/>
          </w:tcPr>
          <w:p w14:paraId="6003918B" w14:textId="77777777" w:rsidR="0096247E" w:rsidRPr="004E69FB" w:rsidRDefault="0096247E" w:rsidP="00AC1910">
            <w:pPr>
              <w:spacing w:after="0"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D8DC16" wp14:editId="58801E6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D172A8" id="Rectangle 43" o:spid="_x0000_s1026" style="position:absolute;margin-left:70.7pt;margin-top:2.2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90" w:type="dxa"/>
            <w:gridSpan w:val="4"/>
          </w:tcPr>
          <w:p w14:paraId="03F36455" w14:textId="77777777" w:rsidR="0096247E" w:rsidRPr="004E69FB" w:rsidRDefault="0096247E" w:rsidP="00AC1910">
            <w:pPr>
              <w:spacing w:after="0"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461BD453" wp14:editId="34AD4BB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6E6513" id="Rectangle 91" o:spid="_x0000_s1026" style="position:absolute;margin-left:97.45pt;margin-top:2.7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E816447" w14:textId="77777777" w:rsidR="0096247E" w:rsidRDefault="0096247E" w:rsidP="0096247E">
      <w:pPr>
        <w:rPr>
          <w:rFonts w:ascii="Calibri" w:eastAsia="Calibri" w:hAnsi="Calibri" w:cs="Arial"/>
          <w:b/>
          <w:sz w:val="32"/>
        </w:rPr>
      </w:pPr>
    </w:p>
    <w:p w14:paraId="04E66E31" w14:textId="75639431" w:rsidR="0096247E" w:rsidRPr="004E69FB" w:rsidRDefault="0096247E" w:rsidP="00AC1910">
      <w:pPr>
        <w:jc w:val="center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247E" w:rsidRPr="004E69FB" w14:paraId="666F443B" w14:textId="77777777" w:rsidTr="00DE4631">
        <w:trPr>
          <w:trHeight w:val="264"/>
        </w:trPr>
        <w:tc>
          <w:tcPr>
            <w:tcW w:w="1699" w:type="dxa"/>
            <w:vAlign w:val="center"/>
          </w:tcPr>
          <w:p w14:paraId="171E0866" w14:textId="77777777" w:rsidR="0096247E" w:rsidRPr="004E69FB" w:rsidRDefault="0096247E" w:rsidP="00AC1910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634E62D" w14:textId="459F79EE" w:rsidR="0096247E" w:rsidRPr="00AC406B" w:rsidRDefault="0096247E" w:rsidP="00AC1910">
            <w:pPr>
              <w:spacing w:after="0"/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516524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516524">
              <w:rPr>
                <w:rFonts w:ascii="Arial" w:hAnsi="Arial"/>
                <w:b/>
                <w:bCs/>
                <w:noProof/>
              </w:rPr>
              <w:t>level 5</w:t>
            </w:r>
            <w:bookmarkStart w:id="4" w:name="_GoBack"/>
            <w:bookmarkEnd w:id="4"/>
            <w:r w:rsidR="00516524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Sous Chef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96247E" w:rsidRPr="004E69FB" w14:paraId="10481BDA" w14:textId="77777777" w:rsidTr="00DE4631">
        <w:trPr>
          <w:trHeight w:val="264"/>
        </w:trPr>
        <w:tc>
          <w:tcPr>
            <w:tcW w:w="1699" w:type="dxa"/>
            <w:vAlign w:val="center"/>
          </w:tcPr>
          <w:p w14:paraId="55997D40" w14:textId="77777777" w:rsidR="0096247E" w:rsidRPr="004E69FB" w:rsidRDefault="0096247E" w:rsidP="00AC1910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7C66D6B7" w14:textId="77777777" w:rsidR="0096247E" w:rsidRPr="00AC406B" w:rsidRDefault="004A06F7" w:rsidP="00AC1910">
            <w:pPr>
              <w:spacing w:after="0"/>
              <w:rPr>
                <w:rFonts w:cstheme="minorHAnsi"/>
              </w:rPr>
            </w:pPr>
            <w:r w:rsidRPr="004A06F7">
              <w:rPr>
                <w:rFonts w:ascii="Arial" w:hAnsi="Arial" w:cs="Arial"/>
                <w:b/>
                <w:sz w:val="22"/>
                <w:szCs w:val="22"/>
              </w:rPr>
              <w:t>1013-HRC-65 Co-ordinate the Operation of the Food Preparation and Cooking Area</w:t>
            </w:r>
          </w:p>
        </w:tc>
      </w:tr>
      <w:tr w:rsidR="0096247E" w:rsidRPr="004E69FB" w14:paraId="68FF14E8" w14:textId="77777777" w:rsidTr="00DE4631">
        <w:trPr>
          <w:trHeight w:val="1157"/>
        </w:trPr>
        <w:tc>
          <w:tcPr>
            <w:tcW w:w="1699" w:type="dxa"/>
            <w:vAlign w:val="center"/>
          </w:tcPr>
          <w:p w14:paraId="396126EE" w14:textId="77777777" w:rsidR="0096247E" w:rsidRPr="004E69FB" w:rsidRDefault="0096247E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F1F3CCB" w14:textId="77777777" w:rsidR="0096247E" w:rsidRPr="004E69FB" w:rsidRDefault="0096247E" w:rsidP="00DE463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6CB14DB5" w14:textId="77777777" w:rsidR="0096247E" w:rsidRPr="004E69FB" w:rsidRDefault="0096247E" w:rsidP="00DE463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96247E" w:rsidRPr="004E69FB" w14:paraId="56076F2B" w14:textId="77777777" w:rsidTr="00DE4631">
        <w:trPr>
          <w:trHeight w:val="1517"/>
        </w:trPr>
        <w:tc>
          <w:tcPr>
            <w:tcW w:w="1699" w:type="dxa"/>
            <w:vAlign w:val="center"/>
          </w:tcPr>
          <w:p w14:paraId="1CD207BD" w14:textId="77777777" w:rsidR="0096247E" w:rsidRPr="004E69FB" w:rsidRDefault="0096247E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8C49F53" w14:textId="77777777" w:rsidR="0096247E" w:rsidRPr="004E69FB" w:rsidRDefault="0096247E" w:rsidP="00DE4631">
            <w:pPr>
              <w:rPr>
                <w:rFonts w:ascii="Calibri" w:hAnsi="Calibri" w:cs="Arial"/>
                <w:sz w:val="8"/>
              </w:rPr>
            </w:pPr>
          </w:p>
          <w:p w14:paraId="2A2123FF" w14:textId="77777777" w:rsidR="0096247E" w:rsidRPr="004E69FB" w:rsidRDefault="0096247E" w:rsidP="00DE463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73F9ED2" wp14:editId="5EBCE69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AC5F36" id="Rectangle 41" o:spid="_x0000_s1026" style="position:absolute;margin-left:69.2pt;margin-top:.15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FE6CB8E" wp14:editId="241BCFD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A7F174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3658027B" w14:textId="77777777" w:rsidR="0096247E" w:rsidRPr="004E69FB" w:rsidRDefault="0096247E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39C502C1" w14:textId="77777777" w:rsidR="0096247E" w:rsidRPr="004E69FB" w:rsidRDefault="0096247E" w:rsidP="00DE463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7640A247" w14:textId="77777777" w:rsidR="0096247E" w:rsidRPr="004E69FB" w:rsidRDefault="0096247E" w:rsidP="0096247E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A0243D9" wp14:editId="23F1D19F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9A1C418" w14:textId="77777777" w:rsidR="0096247E" w:rsidRPr="004E69FB" w:rsidRDefault="0096247E" w:rsidP="0096247E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0243D9" id="Rectangle 1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09A1C418" w14:textId="77777777" w:rsidR="0096247E" w:rsidRPr="004E69FB" w:rsidRDefault="0096247E" w:rsidP="0096247E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89E7FF2" w14:textId="77777777" w:rsidR="0096247E" w:rsidRPr="004E69FB" w:rsidRDefault="0096247E" w:rsidP="0096247E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96247E" w:rsidRPr="004E69FB" w14:paraId="656CF4C0" w14:textId="77777777" w:rsidTr="00DE4631">
        <w:trPr>
          <w:trHeight w:val="300"/>
        </w:trPr>
        <w:tc>
          <w:tcPr>
            <w:tcW w:w="6442" w:type="dxa"/>
            <w:gridSpan w:val="2"/>
          </w:tcPr>
          <w:p w14:paraId="639F2E05" w14:textId="77777777" w:rsidR="0096247E" w:rsidRPr="004E69FB" w:rsidRDefault="0096247E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CB55E1D" w14:textId="77777777" w:rsidR="0096247E" w:rsidRPr="004E69FB" w:rsidRDefault="0096247E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4E878BF" w14:textId="77777777" w:rsidR="0096247E" w:rsidRPr="004E69FB" w:rsidRDefault="0096247E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AC1910" w:rsidRPr="004E69FB" w14:paraId="539C2F40" w14:textId="77777777" w:rsidTr="00AC1910">
        <w:trPr>
          <w:trHeight w:val="393"/>
        </w:trPr>
        <w:tc>
          <w:tcPr>
            <w:tcW w:w="470" w:type="dxa"/>
            <w:vMerge w:val="restart"/>
          </w:tcPr>
          <w:p w14:paraId="1FF660E3" w14:textId="77777777" w:rsidR="00AC1910" w:rsidRPr="004E69FB" w:rsidRDefault="00AC1910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9EFB6F6" w14:textId="77777777" w:rsidR="00AC1910" w:rsidRPr="00F57700" w:rsidRDefault="00AC1910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Explain how will you maintain the kitchen inventory </w:t>
            </w:r>
          </w:p>
        </w:tc>
        <w:tc>
          <w:tcPr>
            <w:tcW w:w="1508" w:type="dxa"/>
            <w:vMerge w:val="restart"/>
          </w:tcPr>
          <w:p w14:paraId="0C4AD4AF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DCE04D5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</w:tr>
      <w:tr w:rsidR="00AC1910" w:rsidRPr="004E69FB" w14:paraId="302AA298" w14:textId="77777777" w:rsidTr="0084526F">
        <w:trPr>
          <w:trHeight w:val="510"/>
        </w:trPr>
        <w:tc>
          <w:tcPr>
            <w:tcW w:w="470" w:type="dxa"/>
            <w:vMerge/>
          </w:tcPr>
          <w:p w14:paraId="58ABBFD4" w14:textId="77777777" w:rsidR="00AC1910" w:rsidRPr="004E69FB" w:rsidRDefault="00AC1910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EB0FCA" w14:textId="77777777" w:rsidR="00AC1910" w:rsidRDefault="00AC1910" w:rsidP="00DE463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7C9A82E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E45A07C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</w:tr>
      <w:tr w:rsidR="00AC1910" w:rsidRPr="004E69FB" w14:paraId="7DF14B4A" w14:textId="77777777" w:rsidTr="00AC1910">
        <w:trPr>
          <w:trHeight w:val="369"/>
        </w:trPr>
        <w:tc>
          <w:tcPr>
            <w:tcW w:w="470" w:type="dxa"/>
            <w:vMerge w:val="restart"/>
          </w:tcPr>
          <w:p w14:paraId="29CD9C38" w14:textId="77777777" w:rsidR="00AC1910" w:rsidRPr="004E69FB" w:rsidRDefault="00AC1910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EECE62" w14:textId="77777777" w:rsidR="00AC1910" w:rsidRPr="009126BF" w:rsidRDefault="00AC1910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will you evaluate the feedback of your customers</w:t>
            </w:r>
          </w:p>
        </w:tc>
        <w:tc>
          <w:tcPr>
            <w:tcW w:w="1508" w:type="dxa"/>
            <w:vMerge w:val="restart"/>
          </w:tcPr>
          <w:p w14:paraId="17706EBB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F54A957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</w:tr>
      <w:tr w:rsidR="00AC1910" w:rsidRPr="004E69FB" w14:paraId="3C456CB5" w14:textId="77777777" w:rsidTr="001F260D">
        <w:trPr>
          <w:trHeight w:val="510"/>
        </w:trPr>
        <w:tc>
          <w:tcPr>
            <w:tcW w:w="470" w:type="dxa"/>
            <w:vMerge/>
          </w:tcPr>
          <w:p w14:paraId="47DC96EC" w14:textId="77777777" w:rsidR="00AC1910" w:rsidRPr="004E69FB" w:rsidRDefault="00AC1910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96B499" w14:textId="77777777" w:rsidR="00AC1910" w:rsidRDefault="00AC1910" w:rsidP="00DE463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49B3BC1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25043C9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</w:tr>
      <w:tr w:rsidR="00AC1910" w:rsidRPr="004E69FB" w14:paraId="1599BB61" w14:textId="77777777" w:rsidTr="00AC1910">
        <w:trPr>
          <w:trHeight w:val="340"/>
        </w:trPr>
        <w:tc>
          <w:tcPr>
            <w:tcW w:w="470" w:type="dxa"/>
            <w:vMerge w:val="restart"/>
          </w:tcPr>
          <w:p w14:paraId="2CE24A2C" w14:textId="77777777" w:rsidR="00AC1910" w:rsidRPr="004E69FB" w:rsidRDefault="00AC1910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044503B" w14:textId="77777777" w:rsidR="00AC1910" w:rsidRPr="00F57700" w:rsidRDefault="00AC1910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kind of activities you will conduct to train your staff</w:t>
            </w:r>
          </w:p>
        </w:tc>
        <w:tc>
          <w:tcPr>
            <w:tcW w:w="1508" w:type="dxa"/>
            <w:vMerge w:val="restart"/>
          </w:tcPr>
          <w:p w14:paraId="57C69D88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99649CA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</w:tr>
      <w:tr w:rsidR="00AC1910" w:rsidRPr="004E69FB" w14:paraId="76E13A68" w14:textId="77777777" w:rsidTr="00FC6E0A">
        <w:trPr>
          <w:trHeight w:val="540"/>
        </w:trPr>
        <w:tc>
          <w:tcPr>
            <w:tcW w:w="470" w:type="dxa"/>
            <w:vMerge/>
          </w:tcPr>
          <w:p w14:paraId="1419D319" w14:textId="77777777" w:rsidR="00AC1910" w:rsidRPr="004E69FB" w:rsidRDefault="00AC1910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DC4294C" w14:textId="77777777" w:rsidR="00AC1910" w:rsidRDefault="00AC1910" w:rsidP="00DE463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9711078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191867C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</w:tr>
      <w:tr w:rsidR="00AC1910" w:rsidRPr="004E69FB" w14:paraId="2C627BBD" w14:textId="77777777" w:rsidTr="00AC1910">
        <w:trPr>
          <w:trHeight w:val="345"/>
        </w:trPr>
        <w:tc>
          <w:tcPr>
            <w:tcW w:w="470" w:type="dxa"/>
            <w:vMerge w:val="restart"/>
          </w:tcPr>
          <w:p w14:paraId="45B6286B" w14:textId="77777777" w:rsidR="00AC1910" w:rsidRPr="004E69FB" w:rsidRDefault="00AC1910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83962D7" w14:textId="77777777" w:rsidR="00AC1910" w:rsidRPr="009126BF" w:rsidRDefault="00AC1910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the organizational policies</w:t>
            </w:r>
          </w:p>
        </w:tc>
        <w:tc>
          <w:tcPr>
            <w:tcW w:w="1508" w:type="dxa"/>
            <w:vMerge w:val="restart"/>
          </w:tcPr>
          <w:p w14:paraId="4C91C75E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F9A4555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</w:tr>
      <w:tr w:rsidR="00AC1910" w:rsidRPr="004E69FB" w14:paraId="554CCAB0" w14:textId="77777777" w:rsidTr="004D0BCC">
        <w:trPr>
          <w:trHeight w:val="540"/>
        </w:trPr>
        <w:tc>
          <w:tcPr>
            <w:tcW w:w="470" w:type="dxa"/>
            <w:vMerge/>
          </w:tcPr>
          <w:p w14:paraId="5430559D" w14:textId="77777777" w:rsidR="00AC1910" w:rsidRPr="004E69FB" w:rsidRDefault="00AC1910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514FCF" w14:textId="77777777" w:rsidR="00AC1910" w:rsidRDefault="00AC1910" w:rsidP="00DE463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36FA7FF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D8C956A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</w:tr>
    </w:tbl>
    <w:p w14:paraId="45021FE5" w14:textId="77777777" w:rsidR="0096247E" w:rsidRDefault="0096247E" w:rsidP="0096247E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6247E" w:rsidRPr="004E69FB" w14:paraId="59B036A4" w14:textId="77777777" w:rsidTr="00AC1910">
        <w:trPr>
          <w:trHeight w:val="422"/>
        </w:trPr>
        <w:tc>
          <w:tcPr>
            <w:tcW w:w="9576" w:type="dxa"/>
          </w:tcPr>
          <w:p w14:paraId="7D8E5DC4" w14:textId="77777777" w:rsidR="0096247E" w:rsidRPr="004E69FB" w:rsidRDefault="0096247E" w:rsidP="00AC1910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96247E" w:rsidRPr="004E69FB" w14:paraId="54D685A0" w14:textId="77777777" w:rsidTr="00AC1910">
        <w:trPr>
          <w:trHeight w:val="432"/>
        </w:trPr>
        <w:tc>
          <w:tcPr>
            <w:tcW w:w="9576" w:type="dxa"/>
          </w:tcPr>
          <w:p w14:paraId="582D16F4" w14:textId="77777777" w:rsidR="0096247E" w:rsidRPr="004E69FB" w:rsidRDefault="0096247E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96247E" w:rsidRPr="004E69FB" w14:paraId="29134BEB" w14:textId="77777777" w:rsidTr="00AC1910">
        <w:trPr>
          <w:trHeight w:val="432"/>
        </w:trPr>
        <w:tc>
          <w:tcPr>
            <w:tcW w:w="9576" w:type="dxa"/>
          </w:tcPr>
          <w:p w14:paraId="44D1360C" w14:textId="77777777" w:rsidR="0096247E" w:rsidRPr="004E69FB" w:rsidRDefault="0096247E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96247E" w:rsidRPr="004E69FB" w14:paraId="0EB05AA9" w14:textId="77777777" w:rsidTr="00AC1910">
        <w:trPr>
          <w:trHeight w:val="432"/>
        </w:trPr>
        <w:tc>
          <w:tcPr>
            <w:tcW w:w="9576" w:type="dxa"/>
          </w:tcPr>
          <w:p w14:paraId="64543CE0" w14:textId="77777777" w:rsidR="0096247E" w:rsidRPr="004E69FB" w:rsidRDefault="0096247E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96247E" w:rsidRPr="004E69FB" w14:paraId="306B0DDA" w14:textId="77777777" w:rsidTr="00AC1910">
        <w:trPr>
          <w:trHeight w:val="432"/>
        </w:trPr>
        <w:tc>
          <w:tcPr>
            <w:tcW w:w="9576" w:type="dxa"/>
          </w:tcPr>
          <w:p w14:paraId="56E9586E" w14:textId="77777777" w:rsidR="00AC1910" w:rsidRDefault="00AC1910" w:rsidP="00DE4631">
            <w:pPr>
              <w:rPr>
                <w:rFonts w:ascii="Calibri" w:hAnsi="Calibri" w:cs="Arial"/>
                <w:b/>
              </w:rPr>
            </w:pPr>
          </w:p>
          <w:p w14:paraId="7B7AC882" w14:textId="6D1843AE" w:rsidR="0096247E" w:rsidRPr="004E69FB" w:rsidRDefault="0096247E" w:rsidP="00DE463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428D5E4D" w14:textId="77777777" w:rsidR="00E75BAD" w:rsidRDefault="00E75BAD"/>
    <w:sectPr w:rsidR="00E75BAD" w:rsidSect="00AC1910">
      <w:footerReference w:type="default" r:id="rId10"/>
      <w:pgSz w:w="11909" w:h="16834" w:code="9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80A85" w14:textId="77777777" w:rsidR="008F1659" w:rsidRDefault="008F1659">
      <w:pPr>
        <w:spacing w:after="0" w:line="240" w:lineRule="auto"/>
      </w:pPr>
      <w:r>
        <w:separator/>
      </w:r>
    </w:p>
  </w:endnote>
  <w:endnote w:type="continuationSeparator" w:id="0">
    <w:p w14:paraId="4654F90F" w14:textId="77777777" w:rsidR="008F1659" w:rsidRDefault="008F1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A716FD" w14:textId="77777777" w:rsidR="00CD4C46" w:rsidRDefault="00E3136E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652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A29C1BF" w14:textId="77777777" w:rsidR="00CD4C46" w:rsidRDefault="008F165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734F31" w14:textId="77777777" w:rsidR="008F1659" w:rsidRDefault="008F1659">
      <w:pPr>
        <w:spacing w:after="0" w:line="240" w:lineRule="auto"/>
      </w:pPr>
      <w:r>
        <w:separator/>
      </w:r>
    </w:p>
  </w:footnote>
  <w:footnote w:type="continuationSeparator" w:id="0">
    <w:p w14:paraId="2A26DC19" w14:textId="77777777" w:rsidR="008F1659" w:rsidRDefault="008F1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2910722C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A19071F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3A360A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7F7D27"/>
    <w:multiLevelType w:val="hybridMultilevel"/>
    <w:tmpl w:val="893890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F60D23"/>
    <w:multiLevelType w:val="hybridMultilevel"/>
    <w:tmpl w:val="24F2A690"/>
    <w:lvl w:ilvl="0" w:tplc="82C64D5A">
      <w:start w:val="1"/>
      <w:numFmt w:val="decimal"/>
      <w:lvlText w:val="%1."/>
      <w:lvlJc w:val="left"/>
      <w:pPr>
        <w:ind w:left="372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7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47E"/>
    <w:rsid w:val="00044519"/>
    <w:rsid w:val="004A06F7"/>
    <w:rsid w:val="0050201E"/>
    <w:rsid w:val="00516524"/>
    <w:rsid w:val="006A31D7"/>
    <w:rsid w:val="006A635E"/>
    <w:rsid w:val="007C4348"/>
    <w:rsid w:val="007E0A6D"/>
    <w:rsid w:val="008F1659"/>
    <w:rsid w:val="0096247E"/>
    <w:rsid w:val="00AA403D"/>
    <w:rsid w:val="00AC1910"/>
    <w:rsid w:val="00BC7093"/>
    <w:rsid w:val="00C15486"/>
    <w:rsid w:val="00C327CE"/>
    <w:rsid w:val="00DA78B2"/>
    <w:rsid w:val="00DB7CBE"/>
    <w:rsid w:val="00E05505"/>
    <w:rsid w:val="00E3136E"/>
    <w:rsid w:val="00E7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3D7F7"/>
  <w15:docId w15:val="{156A6E10-74B2-418F-942F-42E5BBE4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247E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6247E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9624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96247E"/>
  </w:style>
  <w:style w:type="table" w:styleId="TableGrid">
    <w:name w:val="Table Grid"/>
    <w:basedOn w:val="TableNormal"/>
    <w:uiPriority w:val="59"/>
    <w:rsid w:val="009624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96247E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6247E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96247E"/>
  </w:style>
  <w:style w:type="paragraph" w:styleId="Footer">
    <w:name w:val="footer"/>
    <w:basedOn w:val="Normal"/>
    <w:link w:val="FooterChar1"/>
    <w:uiPriority w:val="99"/>
    <w:semiHidden/>
    <w:unhideWhenUsed/>
    <w:rsid w:val="009624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96247E"/>
  </w:style>
  <w:style w:type="paragraph" w:styleId="BalloonText">
    <w:name w:val="Balloon Text"/>
    <w:basedOn w:val="Normal"/>
    <w:link w:val="BalloonTextChar"/>
    <w:uiPriority w:val="99"/>
    <w:semiHidden/>
    <w:unhideWhenUsed/>
    <w:rsid w:val="00962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4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8</Pages>
  <Words>1351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Microsoft account</cp:lastModifiedBy>
  <cp:revision>14</cp:revision>
  <dcterms:created xsi:type="dcterms:W3CDTF">2021-03-04T08:14:00Z</dcterms:created>
  <dcterms:modified xsi:type="dcterms:W3CDTF">2022-07-26T07:21:00Z</dcterms:modified>
</cp:coreProperties>
</file>